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3BB3" w14:textId="2ADA0011" w:rsidR="00AC4CE0" w:rsidRDefault="00AC4CE0" w:rsidP="00941A72">
      <w:pPr>
        <w:spacing w:after="0"/>
        <w:rPr>
          <w:rFonts w:ascii="Calibri" w:hAnsi="Calibri" w:cs="Calibri"/>
          <w:b/>
          <w:bCs/>
          <w:noProof/>
        </w:rPr>
      </w:pPr>
      <w:r w:rsidRPr="00941A72">
        <w:rPr>
          <w:rFonts w:ascii="Calibri" w:hAnsi="Calibri" w:cs="Calibri"/>
          <w:b/>
          <w:bCs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A0A7E42" wp14:editId="6393BEED">
            <wp:simplePos x="0" y="0"/>
            <wp:positionH relativeFrom="column">
              <wp:posOffset>4556760</wp:posOffset>
            </wp:positionH>
            <wp:positionV relativeFrom="paragraph">
              <wp:posOffset>-405765</wp:posOffset>
            </wp:positionV>
            <wp:extent cx="1058444" cy="1438589"/>
            <wp:effectExtent l="0" t="0" r="8890" b="0"/>
            <wp:wrapNone/>
            <wp:docPr id="5645548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5489" name="Grafik 56455489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44" cy="1438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7D330" w14:textId="5E818BB8" w:rsidR="00AC4CE0" w:rsidRDefault="00AC4CE0" w:rsidP="00941A72">
      <w:pPr>
        <w:spacing w:after="0"/>
        <w:rPr>
          <w:rFonts w:ascii="Calibri" w:hAnsi="Calibri" w:cs="Calibri"/>
          <w:b/>
          <w:bCs/>
        </w:rPr>
      </w:pPr>
    </w:p>
    <w:p w14:paraId="17C29AA4" w14:textId="77777777" w:rsidR="00AC4CE0" w:rsidRDefault="00AC4CE0" w:rsidP="00941A72">
      <w:pPr>
        <w:spacing w:after="0"/>
        <w:rPr>
          <w:rFonts w:ascii="Calibri" w:hAnsi="Calibri" w:cs="Calibri"/>
          <w:b/>
          <w:bCs/>
        </w:rPr>
      </w:pPr>
    </w:p>
    <w:p w14:paraId="3DC55B8A" w14:textId="77777777" w:rsidR="00AC4CE0" w:rsidRDefault="00AC4CE0" w:rsidP="00941A72">
      <w:pPr>
        <w:spacing w:after="0"/>
        <w:rPr>
          <w:rFonts w:ascii="Calibri" w:hAnsi="Calibri" w:cs="Calibri"/>
          <w:b/>
          <w:bCs/>
        </w:rPr>
      </w:pPr>
    </w:p>
    <w:p w14:paraId="080261E1" w14:textId="77777777" w:rsidR="00AC4CE0" w:rsidRDefault="00AC4CE0" w:rsidP="00941A72">
      <w:pPr>
        <w:spacing w:after="0"/>
        <w:rPr>
          <w:rFonts w:ascii="Calibri" w:hAnsi="Calibri" w:cs="Calibri"/>
          <w:b/>
          <w:bCs/>
        </w:rPr>
      </w:pPr>
      <w:bookmarkStart w:id="0" w:name="_GoBack"/>
      <w:bookmarkEnd w:id="0"/>
    </w:p>
    <w:p w14:paraId="520E1D26" w14:textId="5FB6C36C" w:rsidR="00941A72" w:rsidRPr="00941A72" w:rsidRDefault="00481257" w:rsidP="00941A72">
      <w:pPr>
        <w:spacing w:after="0"/>
        <w:rPr>
          <w:rFonts w:ascii="Calibri" w:hAnsi="Calibri" w:cs="Calibri"/>
          <w:b/>
          <w:bCs/>
        </w:rPr>
      </w:pPr>
      <w:r w:rsidRPr="00941A72">
        <w:rPr>
          <w:rFonts w:ascii="Calibri" w:hAnsi="Calibri" w:cs="Calibri"/>
          <w:b/>
          <w:bCs/>
        </w:rPr>
        <w:t xml:space="preserve">(G)Artenvielfalt </w:t>
      </w:r>
      <w:r w:rsidR="00941A72" w:rsidRPr="00941A72">
        <w:rPr>
          <w:rFonts w:ascii="Calibri" w:hAnsi="Calibri" w:cs="Calibri"/>
          <w:b/>
          <w:bCs/>
        </w:rPr>
        <w:t>Innerschweiz</w:t>
      </w:r>
    </w:p>
    <w:p w14:paraId="0ACD1C5C" w14:textId="552FD845" w:rsidR="00DD006A" w:rsidRPr="00941A72" w:rsidRDefault="00941A72" w:rsidP="00941A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Vorlage Info-Artikel </w:t>
      </w:r>
      <w:r w:rsidR="00481257" w:rsidRPr="00941A72">
        <w:rPr>
          <w:rFonts w:ascii="Calibri" w:hAnsi="Calibri" w:cs="Calibri"/>
        </w:rPr>
        <w:t>für lokale Publikationen</w:t>
      </w:r>
    </w:p>
    <w:p w14:paraId="73A1B1D2" w14:textId="77777777" w:rsidR="00481257" w:rsidRDefault="00481257">
      <w:pPr>
        <w:rPr>
          <w:rFonts w:ascii="Calibri" w:hAnsi="Calibri" w:cs="Calibri"/>
        </w:rPr>
      </w:pPr>
    </w:p>
    <w:p w14:paraId="2B2B4A30" w14:textId="438CB99C" w:rsidR="00CF3168" w:rsidRDefault="00582A16">
      <w:pPr>
        <w:rPr>
          <w:rFonts w:ascii="Calibri" w:hAnsi="Calibri" w:cs="Calibri"/>
          <w:b/>
          <w:bCs/>
          <w:sz w:val="20"/>
          <w:szCs w:val="20"/>
        </w:rPr>
      </w:pPr>
      <w:r w:rsidRPr="00BB0852">
        <w:rPr>
          <w:rFonts w:ascii="Calibri" w:hAnsi="Calibri" w:cs="Calibri"/>
          <w:b/>
          <w:bCs/>
          <w:sz w:val="20"/>
          <w:szCs w:val="20"/>
        </w:rPr>
        <w:t xml:space="preserve">Mit </w:t>
      </w:r>
      <w:r w:rsidR="00D25550">
        <w:rPr>
          <w:rFonts w:ascii="Calibri" w:hAnsi="Calibri" w:cs="Calibri"/>
          <w:b/>
          <w:bCs/>
          <w:sz w:val="20"/>
          <w:szCs w:val="20"/>
        </w:rPr>
        <w:t>d</w:t>
      </w:r>
      <w:r w:rsidR="005B0646">
        <w:rPr>
          <w:rFonts w:ascii="Calibri" w:hAnsi="Calibri" w:cs="Calibri"/>
          <w:b/>
          <w:bCs/>
          <w:sz w:val="20"/>
          <w:szCs w:val="20"/>
        </w:rPr>
        <w:t xml:space="preserve">em </w:t>
      </w:r>
      <w:r w:rsidRPr="00BB0852">
        <w:rPr>
          <w:rFonts w:ascii="Calibri" w:hAnsi="Calibri" w:cs="Calibri"/>
          <w:b/>
          <w:bCs/>
          <w:sz w:val="20"/>
          <w:szCs w:val="20"/>
        </w:rPr>
        <w:t>Projekt (G)Artenvielfalt Innerschweiz </w:t>
      </w:r>
      <w:r w:rsidR="00900079" w:rsidRPr="00BB0852">
        <w:rPr>
          <w:rFonts w:ascii="Calibri" w:hAnsi="Calibri" w:cs="Calibri"/>
          <w:b/>
          <w:bCs/>
          <w:sz w:val="20"/>
          <w:szCs w:val="20"/>
        </w:rPr>
        <w:t xml:space="preserve">fördert </w:t>
      </w:r>
      <w:r w:rsidR="00F15258">
        <w:rPr>
          <w:rFonts w:ascii="Calibri" w:hAnsi="Calibri" w:cs="Calibri"/>
          <w:b/>
          <w:bCs/>
          <w:sz w:val="20"/>
          <w:szCs w:val="20"/>
        </w:rPr>
        <w:t>die Albert Koechlin Stiftung (AKS)</w:t>
      </w:r>
      <w:r w:rsidR="00900079" w:rsidRPr="00BB085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B0852">
        <w:rPr>
          <w:rFonts w:ascii="Calibri" w:hAnsi="Calibri" w:cs="Calibri"/>
          <w:b/>
          <w:bCs/>
          <w:sz w:val="20"/>
          <w:szCs w:val="20"/>
        </w:rPr>
        <w:t xml:space="preserve">Biodiversität im Siedlungsraum. Das Projekt </w:t>
      </w:r>
      <w:r w:rsidR="00900079" w:rsidRPr="00BB0852">
        <w:rPr>
          <w:rFonts w:ascii="Calibri" w:hAnsi="Calibri" w:cs="Calibri"/>
          <w:b/>
          <w:bCs/>
          <w:sz w:val="20"/>
          <w:szCs w:val="20"/>
        </w:rPr>
        <w:t xml:space="preserve">motiviert </w:t>
      </w:r>
      <w:r w:rsidR="0097427D" w:rsidRPr="00BB0852">
        <w:rPr>
          <w:rFonts w:ascii="Calibri" w:hAnsi="Calibri" w:cs="Calibri"/>
          <w:b/>
          <w:bCs/>
          <w:sz w:val="20"/>
          <w:szCs w:val="20"/>
        </w:rPr>
        <w:t>Innerschweizer:</w:t>
      </w:r>
      <w:r w:rsidR="00D25550">
        <w:rPr>
          <w:rFonts w:ascii="Calibri" w:hAnsi="Calibri" w:cs="Calibri"/>
          <w:b/>
          <w:bCs/>
          <w:sz w:val="20"/>
          <w:szCs w:val="20"/>
        </w:rPr>
        <w:t xml:space="preserve">innen, </w:t>
      </w:r>
      <w:r w:rsidR="006F37A8">
        <w:rPr>
          <w:rFonts w:ascii="Calibri" w:hAnsi="Calibri" w:cs="Calibri"/>
          <w:b/>
          <w:bCs/>
          <w:sz w:val="20"/>
          <w:szCs w:val="20"/>
        </w:rPr>
        <w:t xml:space="preserve">im eigenen Garten </w:t>
      </w:r>
      <w:r w:rsidR="00515683" w:rsidRPr="00BB0852">
        <w:rPr>
          <w:rFonts w:ascii="Calibri" w:hAnsi="Calibri" w:cs="Calibri"/>
          <w:b/>
          <w:bCs/>
          <w:sz w:val="20"/>
          <w:szCs w:val="20"/>
        </w:rPr>
        <w:t>selb</w:t>
      </w:r>
      <w:r w:rsidR="00515683">
        <w:rPr>
          <w:rFonts w:ascii="Calibri" w:hAnsi="Calibri" w:cs="Calibri"/>
          <w:b/>
          <w:bCs/>
          <w:sz w:val="20"/>
          <w:szCs w:val="20"/>
        </w:rPr>
        <w:t>st</w:t>
      </w:r>
      <w:r w:rsidR="00515683" w:rsidRPr="00BB085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A7BF6" w:rsidRPr="00BB0852">
        <w:rPr>
          <w:rFonts w:ascii="Calibri" w:hAnsi="Calibri" w:cs="Calibri"/>
          <w:b/>
          <w:bCs/>
          <w:sz w:val="20"/>
          <w:szCs w:val="20"/>
        </w:rPr>
        <w:t>Hand anzulegen</w:t>
      </w:r>
      <w:r w:rsidR="00BB0852" w:rsidRPr="00BB0852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FC05FD">
        <w:rPr>
          <w:rFonts w:ascii="Calibri" w:hAnsi="Calibri" w:cs="Calibri"/>
          <w:b/>
          <w:bCs/>
          <w:sz w:val="20"/>
          <w:szCs w:val="20"/>
        </w:rPr>
        <w:t xml:space="preserve">2025 </w:t>
      </w:r>
      <w:r w:rsidR="002B5EDB">
        <w:rPr>
          <w:rFonts w:ascii="Calibri" w:hAnsi="Calibri" w:cs="Calibri"/>
          <w:b/>
          <w:bCs/>
          <w:sz w:val="20"/>
          <w:szCs w:val="20"/>
        </w:rPr>
        <w:t>übernimmt</w:t>
      </w:r>
      <w:r w:rsidR="002A5862">
        <w:rPr>
          <w:rFonts w:ascii="Calibri" w:hAnsi="Calibri" w:cs="Calibri"/>
          <w:b/>
          <w:bCs/>
          <w:sz w:val="20"/>
          <w:szCs w:val="20"/>
        </w:rPr>
        <w:t xml:space="preserve"> dabei </w:t>
      </w:r>
      <w:r w:rsidR="00FC05FD">
        <w:rPr>
          <w:rFonts w:ascii="Calibri" w:hAnsi="Calibri" w:cs="Calibri"/>
          <w:b/>
          <w:bCs/>
          <w:sz w:val="20"/>
          <w:szCs w:val="20"/>
        </w:rPr>
        <w:t>der Stieglitz eine Botschafterrolle</w:t>
      </w:r>
      <w:r w:rsidR="00AE3533">
        <w:rPr>
          <w:rFonts w:ascii="Calibri" w:hAnsi="Calibri" w:cs="Calibri"/>
          <w:b/>
          <w:bCs/>
          <w:sz w:val="20"/>
          <w:szCs w:val="20"/>
        </w:rPr>
        <w:t>:</w:t>
      </w:r>
      <w:r w:rsidR="005F4262">
        <w:rPr>
          <w:rFonts w:ascii="Calibri" w:hAnsi="Calibri" w:cs="Calibri"/>
          <w:b/>
          <w:bCs/>
          <w:sz w:val="20"/>
          <w:szCs w:val="20"/>
        </w:rPr>
        <w:t xml:space="preserve"> Wer </w:t>
      </w:r>
      <w:r w:rsidR="0069540D">
        <w:rPr>
          <w:rFonts w:ascii="Calibri" w:hAnsi="Calibri" w:cs="Calibri"/>
          <w:b/>
          <w:bCs/>
          <w:sz w:val="20"/>
          <w:szCs w:val="20"/>
        </w:rPr>
        <w:t>zum Beispiel</w:t>
      </w:r>
      <w:r w:rsidR="005F4262">
        <w:rPr>
          <w:rFonts w:ascii="Calibri" w:hAnsi="Calibri" w:cs="Calibri"/>
          <w:b/>
          <w:bCs/>
          <w:sz w:val="20"/>
          <w:szCs w:val="20"/>
        </w:rPr>
        <w:t xml:space="preserve"> ein Wildstaudenbeet anlegt, </w:t>
      </w:r>
      <w:r w:rsidR="00840FC4">
        <w:rPr>
          <w:rFonts w:ascii="Calibri" w:hAnsi="Calibri" w:cs="Calibri"/>
          <w:b/>
          <w:bCs/>
          <w:sz w:val="20"/>
          <w:szCs w:val="20"/>
        </w:rPr>
        <w:t xml:space="preserve">tut </w:t>
      </w:r>
      <w:r w:rsidR="00A20BFA">
        <w:rPr>
          <w:rFonts w:ascii="Calibri" w:hAnsi="Calibri" w:cs="Calibri"/>
          <w:b/>
          <w:bCs/>
          <w:sz w:val="20"/>
          <w:szCs w:val="20"/>
        </w:rPr>
        <w:t>dem lebhaften Singvogel</w:t>
      </w:r>
      <w:r w:rsidR="006D39F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9540D">
        <w:rPr>
          <w:rFonts w:ascii="Calibri" w:hAnsi="Calibri" w:cs="Calibri"/>
          <w:b/>
          <w:bCs/>
          <w:sz w:val="20"/>
          <w:szCs w:val="20"/>
        </w:rPr>
        <w:t xml:space="preserve">und </w:t>
      </w:r>
      <w:r w:rsidR="00840FC4">
        <w:rPr>
          <w:rFonts w:ascii="Calibri" w:hAnsi="Calibri" w:cs="Calibri"/>
          <w:b/>
          <w:bCs/>
          <w:sz w:val="20"/>
          <w:szCs w:val="20"/>
        </w:rPr>
        <w:t>vielen anderen Arten Gutes.</w:t>
      </w:r>
    </w:p>
    <w:p w14:paraId="778A3D89" w14:textId="7A9033B4" w:rsidR="00CF3168" w:rsidRDefault="001869B3">
      <w:pPr>
        <w:rPr>
          <w:rFonts w:ascii="Calibri" w:hAnsi="Calibri" w:cs="Calibri"/>
          <w:sz w:val="20"/>
          <w:szCs w:val="20"/>
        </w:rPr>
      </w:pPr>
      <w:r w:rsidRPr="009414E0">
        <w:rPr>
          <w:rFonts w:ascii="Calibri" w:hAnsi="Calibri" w:cs="Calibri"/>
          <w:noProof/>
          <w:sz w:val="20"/>
          <w:szCs w:val="20"/>
          <w:lang w:eastAsia="de-CH"/>
        </w:rPr>
        <w:drawing>
          <wp:anchor distT="0" distB="0" distL="114300" distR="114300" simplePos="0" relativeHeight="251658241" behindDoc="0" locked="0" layoutInCell="1" allowOverlap="1" wp14:anchorId="3D1C3580" wp14:editId="4C05E816">
            <wp:simplePos x="0" y="0"/>
            <wp:positionH relativeFrom="margin">
              <wp:align>right</wp:align>
            </wp:positionH>
            <wp:positionV relativeFrom="paragraph">
              <wp:posOffset>575310</wp:posOffset>
            </wp:positionV>
            <wp:extent cx="1668780" cy="1454785"/>
            <wp:effectExtent l="0" t="0" r="7620" b="0"/>
            <wp:wrapSquare wrapText="bothSides"/>
            <wp:docPr id="1594705077" name="Grafik 1" descr="Ein Bild, das Zeichnung, Entwurf, Pflanze, Blumen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05077" name="Grafik 1" descr="Ein Bild, das Zeichnung, Entwurf, Pflanze, Blumentopf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E1" w:rsidRPr="006E53E1">
        <w:rPr>
          <w:rFonts w:ascii="Calibri" w:hAnsi="Calibri" w:cs="Calibri"/>
          <w:sz w:val="20"/>
          <w:szCs w:val="20"/>
        </w:rPr>
        <w:t xml:space="preserve">Grüne Freiflächen – und dazu gehören </w:t>
      </w:r>
      <w:r w:rsidR="00D0539D">
        <w:rPr>
          <w:rFonts w:ascii="Calibri" w:hAnsi="Calibri" w:cs="Calibri"/>
          <w:sz w:val="20"/>
          <w:szCs w:val="20"/>
        </w:rPr>
        <w:t>«</w:t>
      </w:r>
      <w:r w:rsidR="006E53E1" w:rsidRPr="006E53E1">
        <w:rPr>
          <w:rFonts w:ascii="Calibri" w:hAnsi="Calibri" w:cs="Calibri"/>
          <w:sz w:val="20"/>
          <w:szCs w:val="20"/>
        </w:rPr>
        <w:t>ganz normale» Gärten – lassen sich oft mit relativ simplen Eingriffen biodivers</w:t>
      </w:r>
      <w:r w:rsidR="00DA5495">
        <w:rPr>
          <w:rFonts w:ascii="Calibri" w:hAnsi="Calibri" w:cs="Calibri"/>
          <w:sz w:val="20"/>
          <w:szCs w:val="20"/>
        </w:rPr>
        <w:t xml:space="preserve"> </w:t>
      </w:r>
      <w:r w:rsidR="006E53E1" w:rsidRPr="006E53E1">
        <w:rPr>
          <w:rFonts w:ascii="Calibri" w:hAnsi="Calibri" w:cs="Calibri"/>
          <w:sz w:val="20"/>
          <w:szCs w:val="20"/>
        </w:rPr>
        <w:t>gestalten.</w:t>
      </w:r>
      <w:r w:rsidR="005758AC">
        <w:rPr>
          <w:rFonts w:ascii="Calibri" w:hAnsi="Calibri" w:cs="Calibri"/>
          <w:sz w:val="20"/>
          <w:szCs w:val="20"/>
        </w:rPr>
        <w:t xml:space="preserve"> </w:t>
      </w:r>
      <w:r w:rsidR="005758AC" w:rsidRPr="005758AC">
        <w:rPr>
          <w:rFonts w:ascii="Calibri" w:hAnsi="Calibri" w:cs="Calibri"/>
          <w:sz w:val="20"/>
          <w:szCs w:val="20"/>
        </w:rPr>
        <w:t xml:space="preserve">Selbst </w:t>
      </w:r>
      <w:r w:rsidR="00DA5495">
        <w:rPr>
          <w:rFonts w:ascii="Calibri" w:hAnsi="Calibri" w:cs="Calibri"/>
          <w:sz w:val="20"/>
          <w:szCs w:val="20"/>
        </w:rPr>
        <w:t>kleine</w:t>
      </w:r>
      <w:r w:rsidR="00DA5495" w:rsidRPr="005758AC">
        <w:rPr>
          <w:rFonts w:ascii="Calibri" w:hAnsi="Calibri" w:cs="Calibri"/>
          <w:sz w:val="20"/>
          <w:szCs w:val="20"/>
        </w:rPr>
        <w:t xml:space="preserve"> </w:t>
      </w:r>
      <w:r w:rsidR="005758AC" w:rsidRPr="005758AC">
        <w:rPr>
          <w:rFonts w:ascii="Calibri" w:hAnsi="Calibri" w:cs="Calibri"/>
          <w:sz w:val="20"/>
          <w:szCs w:val="20"/>
        </w:rPr>
        <w:t>Flächen</w:t>
      </w:r>
      <w:r w:rsidR="001555E9">
        <w:rPr>
          <w:rFonts w:ascii="Calibri" w:hAnsi="Calibri" w:cs="Calibri"/>
          <w:sz w:val="20"/>
          <w:szCs w:val="20"/>
        </w:rPr>
        <w:t xml:space="preserve"> </w:t>
      </w:r>
      <w:r w:rsidR="000233CF">
        <w:rPr>
          <w:rFonts w:ascii="Calibri" w:hAnsi="Calibri" w:cs="Calibri"/>
          <w:sz w:val="20"/>
          <w:szCs w:val="20"/>
        </w:rPr>
        <w:t>leisten einen wertvollen Beitrag</w:t>
      </w:r>
      <w:r w:rsidR="005758AC">
        <w:rPr>
          <w:rFonts w:ascii="Calibri" w:hAnsi="Calibri" w:cs="Calibri"/>
          <w:sz w:val="20"/>
          <w:szCs w:val="20"/>
        </w:rPr>
        <w:t>. Davon profitieren zahlreiche Arten</w:t>
      </w:r>
      <w:r w:rsidR="00EC3BEA">
        <w:rPr>
          <w:rFonts w:ascii="Calibri" w:hAnsi="Calibri" w:cs="Calibri"/>
          <w:sz w:val="20"/>
          <w:szCs w:val="20"/>
        </w:rPr>
        <w:t>.</w:t>
      </w:r>
    </w:p>
    <w:p w14:paraId="59C01B97" w14:textId="081A7892" w:rsidR="007C672E" w:rsidRPr="007C672E" w:rsidRDefault="00C22F60" w:rsidP="007C672E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Ein erster </w:t>
      </w:r>
      <w:r w:rsidR="007C672E" w:rsidRPr="007C672E">
        <w:rPr>
          <w:rFonts w:ascii="Calibri" w:hAnsi="Calibri" w:cs="Calibri"/>
          <w:b/>
          <w:bCs/>
          <w:sz w:val="20"/>
          <w:szCs w:val="20"/>
        </w:rPr>
        <w:t>Schritt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7C672E" w:rsidRPr="007C672E">
        <w:rPr>
          <w:rFonts w:ascii="Calibri" w:hAnsi="Calibri" w:cs="Calibri"/>
          <w:b/>
          <w:bCs/>
          <w:sz w:val="20"/>
          <w:szCs w:val="20"/>
        </w:rPr>
        <w:t>Wildstaudenbeet</w:t>
      </w:r>
    </w:p>
    <w:p w14:paraId="5540BC04" w14:textId="5CA49368" w:rsidR="00CD0955" w:rsidRDefault="00A25CDB" w:rsidP="00C053E8">
      <w:pPr>
        <w:rPr>
          <w:noProof/>
        </w:rPr>
      </w:pPr>
      <w:r>
        <w:rPr>
          <w:rFonts w:ascii="Calibri" w:hAnsi="Calibri" w:cs="Calibri"/>
          <w:sz w:val="20"/>
          <w:szCs w:val="20"/>
        </w:rPr>
        <w:t xml:space="preserve">Als </w:t>
      </w:r>
      <w:r w:rsidR="000A5B24">
        <w:rPr>
          <w:rFonts w:ascii="Calibri" w:hAnsi="Calibri" w:cs="Calibri"/>
          <w:sz w:val="20"/>
          <w:szCs w:val="20"/>
        </w:rPr>
        <w:t>einfache</w:t>
      </w:r>
      <w:r>
        <w:rPr>
          <w:rFonts w:ascii="Calibri" w:hAnsi="Calibri" w:cs="Calibri"/>
          <w:sz w:val="20"/>
          <w:szCs w:val="20"/>
        </w:rPr>
        <w:t xml:space="preserve"> Massnahme empfiehlt sich beispielsweise die Anlage eines Wildstaudenbeets</w:t>
      </w:r>
      <w:r w:rsidR="000A5B24">
        <w:rPr>
          <w:rFonts w:ascii="Calibri" w:hAnsi="Calibri" w:cs="Calibri"/>
          <w:sz w:val="20"/>
          <w:szCs w:val="20"/>
        </w:rPr>
        <w:t xml:space="preserve">: </w:t>
      </w:r>
      <w:r w:rsidR="00B0275F" w:rsidRPr="00B0275F">
        <w:rPr>
          <w:rFonts w:ascii="Calibri" w:hAnsi="Calibri" w:cs="Calibri"/>
          <w:sz w:val="20"/>
          <w:szCs w:val="20"/>
        </w:rPr>
        <w:t>eine ästhetisch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hochwertige Alternative für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herkömmliche Zierpflanzenrabatten.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Zudem bieten die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Blüten und Samen der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Wildblumen vielen Insekten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und Vögeln einen reich</w:t>
      </w:r>
      <w:r w:rsidR="00B0275F">
        <w:rPr>
          <w:rFonts w:ascii="Calibri" w:hAnsi="Calibri" w:cs="Calibri"/>
          <w:sz w:val="20"/>
          <w:szCs w:val="20"/>
        </w:rPr>
        <w:t xml:space="preserve"> </w:t>
      </w:r>
      <w:r w:rsidR="00B0275F" w:rsidRPr="00B0275F">
        <w:rPr>
          <w:rFonts w:ascii="Calibri" w:hAnsi="Calibri" w:cs="Calibri"/>
          <w:sz w:val="20"/>
          <w:szCs w:val="20"/>
        </w:rPr>
        <w:t>gedeckten Tisch.</w:t>
      </w:r>
      <w:r w:rsidR="00C053E8">
        <w:rPr>
          <w:rFonts w:ascii="Calibri" w:hAnsi="Calibri" w:cs="Calibri"/>
          <w:sz w:val="20"/>
          <w:szCs w:val="20"/>
        </w:rPr>
        <w:t xml:space="preserve"> </w:t>
      </w:r>
      <w:r w:rsidR="00C053E8" w:rsidRPr="00C053E8">
        <w:rPr>
          <w:rFonts w:ascii="Calibri" w:hAnsi="Calibri" w:cs="Calibri"/>
          <w:sz w:val="20"/>
          <w:szCs w:val="20"/>
        </w:rPr>
        <w:t>Wildstauden lassen sich auch mit</w:t>
      </w:r>
      <w:r w:rsidR="00C053E8">
        <w:rPr>
          <w:rFonts w:ascii="Calibri" w:hAnsi="Calibri" w:cs="Calibri"/>
          <w:sz w:val="20"/>
          <w:szCs w:val="20"/>
        </w:rPr>
        <w:t xml:space="preserve"> </w:t>
      </w:r>
      <w:r w:rsidR="00C053E8" w:rsidRPr="00C053E8">
        <w:rPr>
          <w:rFonts w:ascii="Calibri" w:hAnsi="Calibri" w:cs="Calibri"/>
          <w:sz w:val="20"/>
          <w:szCs w:val="20"/>
        </w:rPr>
        <w:t>Zierpflanzen kombinieren.</w:t>
      </w:r>
      <w:r w:rsidR="009414E0" w:rsidRPr="009414E0">
        <w:rPr>
          <w:noProof/>
        </w:rPr>
        <w:t xml:space="preserve"> </w:t>
      </w:r>
    </w:p>
    <w:p w14:paraId="50E349CC" w14:textId="2346881A" w:rsidR="00B0275F" w:rsidRPr="00AC4CE0" w:rsidRDefault="00CD0955" w:rsidP="00CD0955">
      <w:pPr>
        <w:rPr>
          <w:rFonts w:ascii="Calibri" w:hAnsi="Calibri" w:cs="Calibri"/>
          <w:sz w:val="20"/>
          <w:szCs w:val="20"/>
        </w:rPr>
      </w:pPr>
      <w:r w:rsidRPr="00CD0955">
        <w:rPr>
          <w:rFonts w:ascii="Wingdings" w:eastAsia="Wingdings" w:hAnsi="Wingdings" w:cs="Wingdings"/>
          <w:sz w:val="20"/>
          <w:szCs w:val="20"/>
        </w:rPr>
        <w:t></w:t>
      </w:r>
      <w:r>
        <w:rPr>
          <w:rFonts w:ascii="Calibri" w:hAnsi="Calibri" w:cs="Calibri"/>
          <w:sz w:val="20"/>
          <w:szCs w:val="20"/>
        </w:rPr>
        <w:t xml:space="preserve"> </w:t>
      </w:r>
      <w:r w:rsidR="00146CFC" w:rsidRPr="00AC4CE0">
        <w:rPr>
          <w:rFonts w:ascii="Calibri" w:hAnsi="Calibri" w:cs="Calibri"/>
          <w:sz w:val="20"/>
          <w:szCs w:val="20"/>
        </w:rPr>
        <w:t>Schritt-f</w:t>
      </w:r>
      <w:r w:rsidR="00146CFC" w:rsidRPr="00AC4CE0">
        <w:rPr>
          <w:rFonts w:ascii="Calibri" w:hAnsi="Calibri" w:cs="Calibri" w:hint="cs"/>
          <w:sz w:val="20"/>
          <w:szCs w:val="20"/>
        </w:rPr>
        <w:t>ü</w:t>
      </w:r>
      <w:r w:rsidR="00146CFC" w:rsidRPr="00AC4CE0">
        <w:rPr>
          <w:rFonts w:ascii="Calibri" w:hAnsi="Calibri" w:cs="Calibri"/>
          <w:sz w:val="20"/>
          <w:szCs w:val="20"/>
        </w:rPr>
        <w:t>r-Schritt-</w:t>
      </w:r>
      <w:r w:rsidR="00152322" w:rsidRPr="00AC4CE0">
        <w:rPr>
          <w:rFonts w:ascii="Calibri" w:hAnsi="Calibri" w:cs="Calibri"/>
          <w:sz w:val="20"/>
          <w:szCs w:val="20"/>
        </w:rPr>
        <w:t xml:space="preserve">Anleitung </w:t>
      </w:r>
      <w:r w:rsidRPr="00AC4CE0">
        <w:rPr>
          <w:rFonts w:ascii="Calibri" w:hAnsi="Calibri" w:cs="Calibri"/>
          <w:sz w:val="20"/>
          <w:szCs w:val="20"/>
        </w:rPr>
        <w:t xml:space="preserve">unter </w:t>
      </w:r>
      <w:r w:rsidRPr="00AC4CE0">
        <w:rPr>
          <w:rFonts w:ascii="Calibri" w:hAnsi="Calibri" w:cs="Calibri"/>
          <w:b/>
          <w:bCs/>
          <w:sz w:val="20"/>
          <w:szCs w:val="20"/>
        </w:rPr>
        <w:t>garten-vielfalt.ch</w:t>
      </w:r>
    </w:p>
    <w:p w14:paraId="7614FBBC" w14:textId="77777777" w:rsidR="007C672E" w:rsidRPr="007C672E" w:rsidRDefault="007C672E" w:rsidP="007C672E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7C672E">
        <w:rPr>
          <w:rFonts w:ascii="Calibri" w:hAnsi="Calibri" w:cs="Calibri"/>
          <w:b/>
          <w:bCs/>
          <w:sz w:val="20"/>
          <w:szCs w:val="20"/>
        </w:rPr>
        <w:t>Von (G)Arten-Coaches inspiriert</w:t>
      </w:r>
    </w:p>
    <w:p w14:paraId="4EA36327" w14:textId="230AD697" w:rsidR="00CC07A9" w:rsidRDefault="003B50AC">
      <w:pPr>
        <w:rPr>
          <w:rFonts w:ascii="Calibri" w:hAnsi="Calibri" w:cs="Calibri"/>
          <w:sz w:val="20"/>
          <w:szCs w:val="20"/>
        </w:rPr>
      </w:pPr>
      <w:r>
        <w:rPr>
          <w:noProof/>
          <w:lang w:eastAsia="de-CH"/>
        </w:rPr>
        <w:drawing>
          <wp:anchor distT="0" distB="0" distL="114300" distR="114300" simplePos="0" relativeHeight="251658243" behindDoc="0" locked="0" layoutInCell="1" allowOverlap="1" wp14:anchorId="5AD89D40" wp14:editId="7AFD0CE1">
            <wp:simplePos x="0" y="0"/>
            <wp:positionH relativeFrom="column">
              <wp:posOffset>3071283</wp:posOffset>
            </wp:positionH>
            <wp:positionV relativeFrom="paragraph">
              <wp:posOffset>853652</wp:posOffset>
            </wp:positionV>
            <wp:extent cx="638468" cy="638468"/>
            <wp:effectExtent l="0" t="0" r="9525" b="9525"/>
            <wp:wrapNone/>
            <wp:docPr id="1347496874" name="Picture 134749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68" cy="63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E6E" w:rsidRPr="00304E6E">
        <w:rPr>
          <w:rFonts w:ascii="Calibri" w:hAnsi="Calibri" w:cs="Calibri"/>
          <w:noProof/>
          <w:sz w:val="20"/>
          <w:szCs w:val="20"/>
          <w:lang w:eastAsia="de-CH"/>
        </w:rPr>
        <w:drawing>
          <wp:anchor distT="0" distB="0" distL="114300" distR="114300" simplePos="0" relativeHeight="251658242" behindDoc="1" locked="0" layoutInCell="1" allowOverlap="1" wp14:anchorId="165CEAA5" wp14:editId="07C9781F">
            <wp:simplePos x="0" y="0"/>
            <wp:positionH relativeFrom="margin">
              <wp:posOffset>20955</wp:posOffset>
            </wp:positionH>
            <wp:positionV relativeFrom="paragraph">
              <wp:posOffset>33655</wp:posOffset>
            </wp:positionV>
            <wp:extent cx="1498600" cy="1390650"/>
            <wp:effectExtent l="0" t="0" r="6350" b="0"/>
            <wp:wrapTight wrapText="bothSides">
              <wp:wrapPolygon edited="0">
                <wp:start x="0" y="0"/>
                <wp:lineTo x="0" y="21304"/>
                <wp:lineTo x="21417" y="21304"/>
                <wp:lineTo x="21417" y="0"/>
                <wp:lineTo x="0" y="0"/>
              </wp:wrapPolygon>
            </wp:wrapTight>
            <wp:docPr id="1146510025" name="Grafik 1" descr="Ein Bild, das Kleidung, Handwagen, Man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10025" name="Grafik 1" descr="Ein Bild, das Kleidung, Handwagen, Mann, Perso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DE0">
        <w:rPr>
          <w:rFonts w:ascii="Calibri" w:hAnsi="Calibri" w:cs="Calibri"/>
          <w:sz w:val="20"/>
          <w:szCs w:val="20"/>
        </w:rPr>
        <w:t xml:space="preserve">Wer </w:t>
      </w:r>
      <w:r w:rsidR="00284079">
        <w:rPr>
          <w:rFonts w:ascii="Calibri" w:hAnsi="Calibri" w:cs="Calibri"/>
          <w:sz w:val="20"/>
          <w:szCs w:val="20"/>
        </w:rPr>
        <w:t xml:space="preserve">sich </w:t>
      </w:r>
      <w:r w:rsidR="00B04F08">
        <w:rPr>
          <w:rFonts w:ascii="Calibri" w:hAnsi="Calibri" w:cs="Calibri"/>
          <w:sz w:val="20"/>
          <w:szCs w:val="20"/>
        </w:rPr>
        <w:t>bei der naturnahen Gestaltung des eigenen Gartens</w:t>
      </w:r>
      <w:r w:rsidR="001915FC">
        <w:rPr>
          <w:rFonts w:ascii="Calibri" w:hAnsi="Calibri" w:cs="Calibri"/>
          <w:sz w:val="20"/>
          <w:szCs w:val="20"/>
        </w:rPr>
        <w:t xml:space="preserve"> oder Balkons</w:t>
      </w:r>
      <w:r w:rsidR="00B04F08">
        <w:rPr>
          <w:rFonts w:ascii="Calibri" w:hAnsi="Calibri" w:cs="Calibri"/>
          <w:sz w:val="20"/>
          <w:szCs w:val="20"/>
        </w:rPr>
        <w:t xml:space="preserve"> </w:t>
      </w:r>
      <w:r w:rsidR="00284079">
        <w:rPr>
          <w:rFonts w:ascii="Calibri" w:hAnsi="Calibri" w:cs="Calibri"/>
          <w:sz w:val="20"/>
          <w:szCs w:val="20"/>
        </w:rPr>
        <w:t>persönlich</w:t>
      </w:r>
      <w:r w:rsidR="002D7B10">
        <w:rPr>
          <w:rFonts w:ascii="Calibri" w:hAnsi="Calibri" w:cs="Calibri"/>
          <w:sz w:val="20"/>
          <w:szCs w:val="20"/>
        </w:rPr>
        <w:t>e Anregung</w:t>
      </w:r>
      <w:r w:rsidR="0068287F">
        <w:rPr>
          <w:rFonts w:ascii="Calibri" w:hAnsi="Calibri" w:cs="Calibri"/>
          <w:sz w:val="20"/>
          <w:szCs w:val="20"/>
        </w:rPr>
        <w:t>en</w:t>
      </w:r>
      <w:r w:rsidR="002D7B10">
        <w:rPr>
          <w:rFonts w:ascii="Calibri" w:hAnsi="Calibri" w:cs="Calibri"/>
          <w:sz w:val="20"/>
          <w:szCs w:val="20"/>
        </w:rPr>
        <w:t xml:space="preserve"> wünscht, </w:t>
      </w:r>
      <w:r w:rsidR="001915FC">
        <w:rPr>
          <w:rFonts w:ascii="Calibri" w:hAnsi="Calibri" w:cs="Calibri"/>
          <w:sz w:val="20"/>
          <w:szCs w:val="20"/>
        </w:rPr>
        <w:t xml:space="preserve">kann sich von lokalen </w:t>
      </w:r>
      <w:r w:rsidR="001B31F9">
        <w:rPr>
          <w:rFonts w:ascii="Calibri" w:hAnsi="Calibri" w:cs="Calibri"/>
          <w:sz w:val="20"/>
          <w:szCs w:val="20"/>
        </w:rPr>
        <w:t>(G)Arten-Coaches inspirieren lassen</w:t>
      </w:r>
      <w:r w:rsidR="0068287F">
        <w:rPr>
          <w:rFonts w:ascii="Calibri" w:hAnsi="Calibri" w:cs="Calibri"/>
          <w:sz w:val="20"/>
          <w:szCs w:val="20"/>
        </w:rPr>
        <w:t xml:space="preserve">: Diese im Rahmen des Projekts (G)Artenvielfalt Innerschweiz </w:t>
      </w:r>
      <w:r w:rsidR="00504025">
        <w:rPr>
          <w:rFonts w:ascii="Calibri" w:hAnsi="Calibri" w:cs="Calibri"/>
          <w:sz w:val="20"/>
          <w:szCs w:val="20"/>
        </w:rPr>
        <w:t>geschulten</w:t>
      </w:r>
      <w:r w:rsidR="0068287F">
        <w:rPr>
          <w:rFonts w:ascii="Calibri" w:hAnsi="Calibri" w:cs="Calibri"/>
          <w:sz w:val="20"/>
          <w:szCs w:val="20"/>
        </w:rPr>
        <w:t xml:space="preserve"> Personen </w:t>
      </w:r>
      <w:r w:rsidR="00C42D41">
        <w:rPr>
          <w:rFonts w:ascii="Calibri" w:hAnsi="Calibri" w:cs="Calibri"/>
          <w:sz w:val="20"/>
          <w:szCs w:val="20"/>
        </w:rPr>
        <w:t xml:space="preserve">teilen </w:t>
      </w:r>
      <w:r w:rsidR="002E4D88">
        <w:rPr>
          <w:rFonts w:ascii="Calibri" w:hAnsi="Calibri" w:cs="Calibri"/>
          <w:sz w:val="20"/>
          <w:szCs w:val="20"/>
        </w:rPr>
        <w:t xml:space="preserve">– unkompliziert und </w:t>
      </w:r>
      <w:r w:rsidR="00C42D41">
        <w:rPr>
          <w:rFonts w:ascii="Calibri" w:hAnsi="Calibri" w:cs="Calibri"/>
          <w:sz w:val="20"/>
          <w:szCs w:val="20"/>
        </w:rPr>
        <w:t xml:space="preserve">direkt vor Ort </w:t>
      </w:r>
      <w:r w:rsidR="002E4D88">
        <w:rPr>
          <w:rFonts w:ascii="Calibri" w:hAnsi="Calibri" w:cs="Calibri"/>
          <w:sz w:val="20"/>
          <w:szCs w:val="20"/>
        </w:rPr>
        <w:t xml:space="preserve">– </w:t>
      </w:r>
      <w:r w:rsidR="00504025">
        <w:rPr>
          <w:rFonts w:ascii="Calibri" w:hAnsi="Calibri" w:cs="Calibri"/>
          <w:sz w:val="20"/>
          <w:szCs w:val="20"/>
        </w:rPr>
        <w:t>Wissen</w:t>
      </w:r>
      <w:r w:rsidR="00411627">
        <w:rPr>
          <w:rFonts w:ascii="Calibri" w:hAnsi="Calibri" w:cs="Calibri"/>
          <w:sz w:val="20"/>
          <w:szCs w:val="20"/>
        </w:rPr>
        <w:t xml:space="preserve"> und </w:t>
      </w:r>
      <w:r w:rsidR="00504025">
        <w:rPr>
          <w:rFonts w:ascii="Calibri" w:hAnsi="Calibri" w:cs="Calibri"/>
          <w:sz w:val="20"/>
          <w:szCs w:val="20"/>
        </w:rPr>
        <w:t>Tipps</w:t>
      </w:r>
      <w:r w:rsidR="003E0347">
        <w:rPr>
          <w:rFonts w:ascii="Calibri" w:hAnsi="Calibri" w:cs="Calibri"/>
          <w:sz w:val="20"/>
          <w:szCs w:val="20"/>
        </w:rPr>
        <w:t>.</w:t>
      </w:r>
      <w:r w:rsidR="000B2D1E">
        <w:rPr>
          <w:rFonts w:ascii="Calibri" w:hAnsi="Calibri" w:cs="Calibri"/>
          <w:sz w:val="20"/>
          <w:szCs w:val="20"/>
        </w:rPr>
        <w:t xml:space="preserve"> </w:t>
      </w:r>
    </w:p>
    <w:p w14:paraId="7D51D38B" w14:textId="77777777" w:rsidR="001869B3" w:rsidRDefault="001869B3" w:rsidP="001869B3">
      <w:pPr>
        <w:pStyle w:val="Listenabsatz"/>
        <w:ind w:left="644"/>
        <w:rPr>
          <w:rFonts w:ascii="Calibri" w:hAnsi="Calibri" w:cs="Calibri"/>
          <w:sz w:val="18"/>
          <w:szCs w:val="18"/>
        </w:rPr>
      </w:pPr>
      <w:r w:rsidRPr="001869B3"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Calibri" w:hAnsi="Calibri" w:cs="Calibri"/>
          <w:sz w:val="18"/>
          <w:szCs w:val="18"/>
        </w:rPr>
        <w:t xml:space="preserve"> Anmeldung unter: </w:t>
      </w:r>
    </w:p>
    <w:p w14:paraId="02B3563C" w14:textId="5E50E661" w:rsidR="007802E4" w:rsidRPr="001869B3" w:rsidRDefault="450289B3" w:rsidP="450289B3">
      <w:pPr>
        <w:pStyle w:val="Listenabsatz"/>
        <w:ind w:left="644"/>
        <w:rPr>
          <w:rFonts w:ascii="Calibri" w:hAnsi="Calibri" w:cs="Calibri"/>
          <w:sz w:val="18"/>
          <w:szCs w:val="18"/>
        </w:rPr>
      </w:pPr>
      <w:r w:rsidRPr="450289B3">
        <w:rPr>
          <w:rFonts w:ascii="Calibri" w:hAnsi="Calibri" w:cs="Calibri"/>
          <w:b/>
          <w:bCs/>
          <w:sz w:val="18"/>
          <w:szCs w:val="18"/>
        </w:rPr>
        <w:t xml:space="preserve">garten-vielfalt.ch/coaching </w:t>
      </w:r>
    </w:p>
    <w:p w14:paraId="2183A1B2" w14:textId="001A04DA" w:rsidR="00BB6C11" w:rsidRPr="001869B3" w:rsidRDefault="00564A08" w:rsidP="0022376C">
      <w:pPr>
        <w:pStyle w:val="Listenabsatz"/>
        <w:ind w:left="284"/>
        <w:rPr>
          <w:rFonts w:ascii="Calibri" w:hAnsi="Calibri" w:cs="Calibri"/>
          <w:b/>
          <w:bCs/>
          <w:sz w:val="18"/>
          <w:szCs w:val="18"/>
        </w:rPr>
      </w:pPr>
      <w:r w:rsidRPr="001869B3">
        <w:rPr>
          <w:rFonts w:ascii="Calibri" w:hAnsi="Calibri" w:cs="Calibri"/>
          <w:b/>
          <w:bCs/>
          <w:sz w:val="18"/>
          <w:szCs w:val="18"/>
        </w:rPr>
        <w:t>Telefon 041 226 41 32</w:t>
      </w:r>
    </w:p>
    <w:p w14:paraId="2086A1C0" w14:textId="77777777" w:rsidR="00552531" w:rsidRDefault="00552531" w:rsidP="0022376C">
      <w:pPr>
        <w:pStyle w:val="Listenabsatz"/>
        <w:ind w:left="284"/>
        <w:rPr>
          <w:rFonts w:ascii="Calibri" w:hAnsi="Calibri" w:cs="Calibri"/>
          <w:sz w:val="18"/>
          <w:szCs w:val="18"/>
        </w:rPr>
      </w:pPr>
    </w:p>
    <w:p w14:paraId="235F66AC" w14:textId="77777777" w:rsidR="00552531" w:rsidRDefault="00552531" w:rsidP="0022376C">
      <w:pPr>
        <w:pStyle w:val="Listenabsatz"/>
        <w:ind w:left="284"/>
        <w:rPr>
          <w:rFonts w:ascii="Calibri" w:hAnsi="Calibri" w:cs="Calibri"/>
          <w:sz w:val="18"/>
          <w:szCs w:val="18"/>
        </w:rPr>
      </w:pPr>
    </w:p>
    <w:p w14:paraId="7C8A77B5" w14:textId="7DFEF527" w:rsidR="00552531" w:rsidRDefault="00552531" w:rsidP="0022376C">
      <w:pPr>
        <w:pStyle w:val="Listenabsatz"/>
        <w:ind w:left="284"/>
        <w:rPr>
          <w:rFonts w:ascii="Calibri" w:hAnsi="Calibri" w:cs="Calibri"/>
          <w:sz w:val="18"/>
          <w:szCs w:val="18"/>
        </w:rPr>
      </w:pPr>
      <w:r w:rsidRPr="00552531">
        <w:rPr>
          <w:rFonts w:ascii="Calibri" w:hAnsi="Calibri" w:cs="Calibri"/>
          <w:sz w:val="18"/>
          <w:szCs w:val="18"/>
          <w:highlight w:val="yellow"/>
        </w:rPr>
        <w:t>Anstelle der Grafik (G)Artencoach ist eigentlich besser, ein Gruppenfoto mit all den (G)Artencoaches abzubilden.</w:t>
      </w:r>
    </w:p>
    <w:p w14:paraId="4D0ADF7A" w14:textId="77777777" w:rsidR="001869B3" w:rsidRPr="001869B3" w:rsidRDefault="001869B3" w:rsidP="001869B3">
      <w:pPr>
        <w:tabs>
          <w:tab w:val="left" w:pos="1200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1ED897" w14:textId="77777777" w:rsidR="001869B3" w:rsidRPr="001869B3" w:rsidRDefault="001869B3" w:rsidP="0018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869B3">
        <w:rPr>
          <w:rFonts w:ascii="Calibri" w:hAnsi="Calibri" w:cs="Calibri"/>
          <w:b/>
          <w:bCs/>
          <w:sz w:val="20"/>
          <w:szCs w:val="20"/>
        </w:rPr>
        <w:t>Hinweis zur Schreibweise:</w:t>
      </w:r>
    </w:p>
    <w:p w14:paraId="2F6801FB" w14:textId="77777777" w:rsidR="001869B3" w:rsidRPr="001869B3" w:rsidRDefault="001869B3" w:rsidP="001869B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869B3">
        <w:rPr>
          <w:rFonts w:ascii="Calibri" w:hAnsi="Calibri" w:cs="Calibri"/>
          <w:sz w:val="20"/>
          <w:szCs w:val="20"/>
        </w:rPr>
        <w:t>Bitte unseren Eigennamen (Albert Koechlin Stiftung) so stehen lassen und nicht korrigieren!</w:t>
      </w:r>
    </w:p>
    <w:p w14:paraId="1FC1E146" w14:textId="77777777" w:rsidR="001869B3" w:rsidRDefault="001869B3" w:rsidP="0018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00DAADA" w14:textId="42DF3AD3" w:rsidR="001869B3" w:rsidRPr="001869B3" w:rsidRDefault="001869B3" w:rsidP="0018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rPr>
          <w:rStyle w:val="Hyperlink"/>
          <w:rFonts w:ascii="Calibri" w:hAnsi="Calibri" w:cs="Calibri"/>
          <w:b/>
          <w:bCs/>
          <w:sz w:val="20"/>
          <w:szCs w:val="20"/>
        </w:rPr>
      </w:pPr>
      <w:r w:rsidRPr="001869B3">
        <w:rPr>
          <w:rFonts w:ascii="Calibri" w:hAnsi="Calibri" w:cs="Calibri"/>
          <w:b/>
          <w:bCs/>
          <w:sz w:val="20"/>
          <w:szCs w:val="20"/>
        </w:rPr>
        <w:t>Link zu Bilder</w:t>
      </w:r>
      <w:r w:rsidR="00C824BB">
        <w:rPr>
          <w:rFonts w:ascii="Calibri" w:hAnsi="Calibri" w:cs="Calibri"/>
          <w:b/>
          <w:bCs/>
          <w:sz w:val="20"/>
          <w:szCs w:val="20"/>
        </w:rPr>
        <w:t xml:space="preserve"> und Text</w:t>
      </w:r>
      <w:r w:rsidRPr="001869B3">
        <w:rPr>
          <w:rFonts w:ascii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cs="Calibri"/>
          <w:sz w:val="18"/>
          <w:szCs w:val="18"/>
        </w:rPr>
        <w:fldChar w:fldCharType="begin"/>
      </w:r>
      <w:r>
        <w:rPr>
          <w:rFonts w:ascii="Calibri" w:hAnsi="Calibri" w:cs="Calibri"/>
          <w:sz w:val="18"/>
          <w:szCs w:val="18"/>
        </w:rPr>
        <w:instrText>HYPERLINK "https://aks01.sharepoint.com/:f:/s/8/Eni2qKEF9_lBobcjFyYKGVMBnc1xp2URw58Osd5077WQEw?e=VcDewt"</w:instrText>
      </w:r>
      <w:r>
        <w:rPr>
          <w:rFonts w:ascii="Calibri" w:hAnsi="Calibri" w:cs="Calibri"/>
          <w:sz w:val="18"/>
          <w:szCs w:val="18"/>
        </w:rPr>
        <w:fldChar w:fldCharType="separate"/>
      </w:r>
      <w:r w:rsidRPr="001869B3">
        <w:rPr>
          <w:rStyle w:val="Hyperlink"/>
          <w:rFonts w:ascii="Calibri" w:hAnsi="Calibri" w:cs="Calibri"/>
          <w:sz w:val="18"/>
          <w:szCs w:val="18"/>
        </w:rPr>
        <w:t>https://aks01.sharepoint.com/:f:/s/8/Eni2qKEF9_lBobcjFyYKGVMBnc1xp2URw58Osd5077WQEw?e=VcDewt</w:t>
      </w:r>
      <w:r w:rsidRPr="001869B3">
        <w:rPr>
          <w:rStyle w:val="Hyperlink"/>
          <w:rFonts w:ascii="Calibri" w:hAnsi="Calibri" w:cs="Calibri"/>
          <w:b/>
          <w:bCs/>
          <w:sz w:val="20"/>
          <w:szCs w:val="20"/>
        </w:rPr>
        <w:t xml:space="preserve"> </w:t>
      </w:r>
    </w:p>
    <w:p w14:paraId="1D978DFD" w14:textId="77777777" w:rsidR="001869B3" w:rsidRDefault="001869B3" w:rsidP="0018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end"/>
      </w:r>
    </w:p>
    <w:p w14:paraId="398CC633" w14:textId="2F3BA0E0" w:rsidR="001869B3" w:rsidRPr="001869B3" w:rsidRDefault="001869B3" w:rsidP="0018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869B3">
        <w:rPr>
          <w:rFonts w:ascii="Calibri" w:hAnsi="Calibri" w:cs="Calibri"/>
          <w:b/>
          <w:bCs/>
          <w:sz w:val="20"/>
          <w:szCs w:val="20"/>
        </w:rPr>
        <w:t xml:space="preserve">Bei Fragen: </w:t>
      </w:r>
    </w:p>
    <w:p w14:paraId="5A512138" w14:textId="78D4209E" w:rsidR="001869B3" w:rsidRPr="001869B3" w:rsidRDefault="001869B3" w:rsidP="001869B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0" w:line="240" w:lineRule="auto"/>
        <w:contextualSpacing/>
        <w:rPr>
          <w:rFonts w:ascii="Calibri" w:hAnsi="Calibri" w:cs="Calibri"/>
          <w:b/>
          <w:bCs/>
          <w:sz w:val="20"/>
          <w:szCs w:val="20"/>
        </w:rPr>
      </w:pPr>
      <w:r w:rsidRPr="001869B3">
        <w:rPr>
          <w:rFonts w:ascii="Calibri" w:hAnsi="Calibri" w:cs="Calibri"/>
          <w:sz w:val="18"/>
          <w:szCs w:val="18"/>
        </w:rPr>
        <w:t>Philipp Christen, Projektleiter, 041 226 41 36 /</w:t>
      </w:r>
      <w:r>
        <w:rPr>
          <w:rFonts w:ascii="Calibri" w:hAnsi="Calibri" w:cs="Calibri"/>
          <w:sz w:val="18"/>
          <w:szCs w:val="18"/>
        </w:rPr>
        <w:t xml:space="preserve"> </w:t>
      </w:r>
      <w:r w:rsidRPr="001869B3">
        <w:rPr>
          <w:rFonts w:ascii="Calibri" w:hAnsi="Calibri" w:cs="Calibri"/>
          <w:sz w:val="18"/>
          <w:szCs w:val="18"/>
        </w:rPr>
        <w:t>philipp.christen@aks-stiftung.ch</w:t>
      </w:r>
    </w:p>
    <w:p w14:paraId="689C5C54" w14:textId="77777777" w:rsidR="001869B3" w:rsidRPr="001869B3" w:rsidRDefault="001869B3" w:rsidP="001869B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13BAD8D" w14:textId="77777777" w:rsidR="00AB43E8" w:rsidRPr="001869B3" w:rsidRDefault="00AB43E8" w:rsidP="001869B3">
      <w:pPr>
        <w:pStyle w:val="Listenabsatz"/>
        <w:spacing w:after="0"/>
        <w:ind w:left="284"/>
        <w:rPr>
          <w:rFonts w:ascii="Calibri" w:hAnsi="Calibri" w:cs="Calibri"/>
          <w:sz w:val="18"/>
          <w:szCs w:val="18"/>
        </w:rPr>
      </w:pPr>
    </w:p>
    <w:p w14:paraId="0F6C4F4F" w14:textId="77777777" w:rsidR="00BB6C11" w:rsidRPr="001869B3" w:rsidRDefault="00BB6C11" w:rsidP="00AC4CE0">
      <w:pPr>
        <w:pStyle w:val="Listenabsatz"/>
        <w:ind w:left="284"/>
        <w:rPr>
          <w:rFonts w:ascii="Calibri" w:hAnsi="Calibri" w:cs="Calibri"/>
          <w:b/>
          <w:bCs/>
          <w:sz w:val="18"/>
          <w:szCs w:val="18"/>
        </w:rPr>
      </w:pPr>
    </w:p>
    <w:p w14:paraId="47BBB0F7" w14:textId="7A44D5AF" w:rsidR="00FB3EEE" w:rsidRPr="001869B3" w:rsidRDefault="00FB3EEE" w:rsidP="00AC4CE0">
      <w:pPr>
        <w:pStyle w:val="Listenabsatz"/>
        <w:ind w:left="284"/>
        <w:rPr>
          <w:rFonts w:ascii="Calibri" w:hAnsi="Calibri" w:cs="Calibri"/>
          <w:b/>
          <w:bCs/>
          <w:sz w:val="18"/>
          <w:szCs w:val="18"/>
        </w:rPr>
      </w:pPr>
    </w:p>
    <w:sectPr w:rsidR="00FB3EEE" w:rsidRPr="001869B3" w:rsidSect="001869B3">
      <w:pgSz w:w="11906" w:h="16838"/>
      <w:pgMar w:top="1276" w:right="18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4AC4" w14:textId="77777777" w:rsidR="002920BA" w:rsidRDefault="002920BA" w:rsidP="00FB3EEE">
      <w:pPr>
        <w:spacing w:after="0" w:line="240" w:lineRule="auto"/>
      </w:pPr>
      <w:r>
        <w:separator/>
      </w:r>
    </w:p>
  </w:endnote>
  <w:endnote w:type="continuationSeparator" w:id="0">
    <w:p w14:paraId="2DB1BFE3" w14:textId="77777777" w:rsidR="002920BA" w:rsidRDefault="002920BA" w:rsidP="00FB3EEE">
      <w:pPr>
        <w:spacing w:after="0" w:line="240" w:lineRule="auto"/>
      </w:pPr>
      <w:r>
        <w:continuationSeparator/>
      </w:r>
    </w:p>
  </w:endnote>
  <w:endnote w:type="continuationNotice" w:id="1">
    <w:p w14:paraId="0B464347" w14:textId="77777777" w:rsidR="002920BA" w:rsidRDefault="00292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5D32" w14:textId="77777777" w:rsidR="002920BA" w:rsidRDefault="002920BA" w:rsidP="00FB3EEE">
      <w:pPr>
        <w:spacing w:after="0" w:line="240" w:lineRule="auto"/>
      </w:pPr>
      <w:r>
        <w:separator/>
      </w:r>
    </w:p>
  </w:footnote>
  <w:footnote w:type="continuationSeparator" w:id="0">
    <w:p w14:paraId="446BE152" w14:textId="77777777" w:rsidR="002920BA" w:rsidRDefault="002920BA" w:rsidP="00FB3EEE">
      <w:pPr>
        <w:spacing w:after="0" w:line="240" w:lineRule="auto"/>
      </w:pPr>
      <w:r>
        <w:continuationSeparator/>
      </w:r>
    </w:p>
  </w:footnote>
  <w:footnote w:type="continuationNotice" w:id="1">
    <w:p w14:paraId="6C65E55B" w14:textId="77777777" w:rsidR="002920BA" w:rsidRDefault="002920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57"/>
    <w:multiLevelType w:val="hybridMultilevel"/>
    <w:tmpl w:val="907A074C"/>
    <w:lvl w:ilvl="0" w:tplc="8B04C2E0">
      <w:numFmt w:val="bullet"/>
      <w:lvlText w:val=""/>
      <w:lvlJc w:val="left"/>
      <w:pPr>
        <w:ind w:left="644" w:hanging="360"/>
      </w:pPr>
      <w:rPr>
        <w:rFonts w:ascii="Wingdings" w:eastAsiaTheme="minorHAnsi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B13088"/>
    <w:multiLevelType w:val="hybridMultilevel"/>
    <w:tmpl w:val="0BE6C8B0"/>
    <w:lvl w:ilvl="0" w:tplc="3A0EAF7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CE4"/>
    <w:multiLevelType w:val="hybridMultilevel"/>
    <w:tmpl w:val="9E1C1CCE"/>
    <w:lvl w:ilvl="0" w:tplc="A6B63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0D1A"/>
    <w:multiLevelType w:val="hybridMultilevel"/>
    <w:tmpl w:val="BF8CDF84"/>
    <w:lvl w:ilvl="0" w:tplc="0284C6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1FEB"/>
    <w:multiLevelType w:val="hybridMultilevel"/>
    <w:tmpl w:val="6D2A4170"/>
    <w:lvl w:ilvl="0" w:tplc="3A0EAF7E">
      <w:start w:val="1"/>
      <w:numFmt w:val="bullet"/>
      <w:lvlText w:val="→"/>
      <w:lvlJc w:val="left"/>
      <w:pPr>
        <w:ind w:left="1494" w:hanging="360"/>
      </w:pPr>
      <w:rPr>
        <w:rFonts w:ascii="Calibri" w:hAnsi="Calibri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88466E1"/>
    <w:multiLevelType w:val="hybridMultilevel"/>
    <w:tmpl w:val="0A58529A"/>
    <w:lvl w:ilvl="0" w:tplc="3A0EAF7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E2FFA"/>
    <w:multiLevelType w:val="hybridMultilevel"/>
    <w:tmpl w:val="96C6C62A"/>
    <w:lvl w:ilvl="0" w:tplc="0C42B034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544BB"/>
    <w:multiLevelType w:val="hybridMultilevel"/>
    <w:tmpl w:val="D7848456"/>
    <w:lvl w:ilvl="0" w:tplc="3A0EAF7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5F30"/>
    <w:multiLevelType w:val="hybridMultilevel"/>
    <w:tmpl w:val="22B276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1670"/>
    <w:multiLevelType w:val="hybridMultilevel"/>
    <w:tmpl w:val="EE7CC0A6"/>
    <w:lvl w:ilvl="0" w:tplc="BDC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57"/>
    <w:rsid w:val="00005EEA"/>
    <w:rsid w:val="000233CF"/>
    <w:rsid w:val="00024A27"/>
    <w:rsid w:val="00073BDE"/>
    <w:rsid w:val="000A5B24"/>
    <w:rsid w:val="000B2D1E"/>
    <w:rsid w:val="000E6A74"/>
    <w:rsid w:val="000F680C"/>
    <w:rsid w:val="001033CA"/>
    <w:rsid w:val="00146CFC"/>
    <w:rsid w:val="00152322"/>
    <w:rsid w:val="001555E9"/>
    <w:rsid w:val="001869B3"/>
    <w:rsid w:val="001915FC"/>
    <w:rsid w:val="001B31F9"/>
    <w:rsid w:val="001B6512"/>
    <w:rsid w:val="001D4454"/>
    <w:rsid w:val="001E109C"/>
    <w:rsid w:val="001E70D8"/>
    <w:rsid w:val="001F1D31"/>
    <w:rsid w:val="0022289D"/>
    <w:rsid w:val="0022376C"/>
    <w:rsid w:val="00223C18"/>
    <w:rsid w:val="00226E9F"/>
    <w:rsid w:val="00284079"/>
    <w:rsid w:val="0028415B"/>
    <w:rsid w:val="002920BA"/>
    <w:rsid w:val="002A5862"/>
    <w:rsid w:val="002B5EDB"/>
    <w:rsid w:val="002D533E"/>
    <w:rsid w:val="002D7B10"/>
    <w:rsid w:val="002E03C0"/>
    <w:rsid w:val="002E0EE4"/>
    <w:rsid w:val="002E4D88"/>
    <w:rsid w:val="00304E6E"/>
    <w:rsid w:val="0032143D"/>
    <w:rsid w:val="00341E46"/>
    <w:rsid w:val="00344ED7"/>
    <w:rsid w:val="00356942"/>
    <w:rsid w:val="00362374"/>
    <w:rsid w:val="003902DF"/>
    <w:rsid w:val="003A5E6B"/>
    <w:rsid w:val="003B50AC"/>
    <w:rsid w:val="003C28D2"/>
    <w:rsid w:val="003E0347"/>
    <w:rsid w:val="003E16EC"/>
    <w:rsid w:val="00404992"/>
    <w:rsid w:val="00405CEC"/>
    <w:rsid w:val="00411627"/>
    <w:rsid w:val="00436F98"/>
    <w:rsid w:val="00437A14"/>
    <w:rsid w:val="004675E0"/>
    <w:rsid w:val="00481257"/>
    <w:rsid w:val="00482DE0"/>
    <w:rsid w:val="004C0276"/>
    <w:rsid w:val="00504025"/>
    <w:rsid w:val="00515683"/>
    <w:rsid w:val="00522172"/>
    <w:rsid w:val="00550631"/>
    <w:rsid w:val="00550D5D"/>
    <w:rsid w:val="00552531"/>
    <w:rsid w:val="00564A08"/>
    <w:rsid w:val="00571F27"/>
    <w:rsid w:val="00572535"/>
    <w:rsid w:val="005758AC"/>
    <w:rsid w:val="00582A16"/>
    <w:rsid w:val="005B0646"/>
    <w:rsid w:val="005F4262"/>
    <w:rsid w:val="0068287F"/>
    <w:rsid w:val="006906CA"/>
    <w:rsid w:val="0069540D"/>
    <w:rsid w:val="006B4B8E"/>
    <w:rsid w:val="006D39FE"/>
    <w:rsid w:val="006E53E1"/>
    <w:rsid w:val="006F37A8"/>
    <w:rsid w:val="007359EC"/>
    <w:rsid w:val="007616DB"/>
    <w:rsid w:val="0077708D"/>
    <w:rsid w:val="007802E4"/>
    <w:rsid w:val="007A138B"/>
    <w:rsid w:val="007B3B5F"/>
    <w:rsid w:val="007B4E9D"/>
    <w:rsid w:val="007C672E"/>
    <w:rsid w:val="007E7249"/>
    <w:rsid w:val="00840FC4"/>
    <w:rsid w:val="008438A5"/>
    <w:rsid w:val="00844FD9"/>
    <w:rsid w:val="00854EF2"/>
    <w:rsid w:val="008854E9"/>
    <w:rsid w:val="008A62DB"/>
    <w:rsid w:val="008B4700"/>
    <w:rsid w:val="008D2448"/>
    <w:rsid w:val="008D4A0B"/>
    <w:rsid w:val="008E06A6"/>
    <w:rsid w:val="008E622D"/>
    <w:rsid w:val="00900079"/>
    <w:rsid w:val="0092785C"/>
    <w:rsid w:val="009414E0"/>
    <w:rsid w:val="00941A72"/>
    <w:rsid w:val="00945AAF"/>
    <w:rsid w:val="00962678"/>
    <w:rsid w:val="0097394D"/>
    <w:rsid w:val="0097427D"/>
    <w:rsid w:val="00997F24"/>
    <w:rsid w:val="009A1F12"/>
    <w:rsid w:val="009C1F44"/>
    <w:rsid w:val="009F01A5"/>
    <w:rsid w:val="00A20BFA"/>
    <w:rsid w:val="00A25CDB"/>
    <w:rsid w:val="00A758D7"/>
    <w:rsid w:val="00AB43E8"/>
    <w:rsid w:val="00AC4CE0"/>
    <w:rsid w:val="00AD6EB5"/>
    <w:rsid w:val="00AE3533"/>
    <w:rsid w:val="00AF3C56"/>
    <w:rsid w:val="00B003A7"/>
    <w:rsid w:val="00B0275F"/>
    <w:rsid w:val="00B04F08"/>
    <w:rsid w:val="00B26C02"/>
    <w:rsid w:val="00B70A46"/>
    <w:rsid w:val="00BB0852"/>
    <w:rsid w:val="00BB6C11"/>
    <w:rsid w:val="00BB7180"/>
    <w:rsid w:val="00BD3370"/>
    <w:rsid w:val="00C053E8"/>
    <w:rsid w:val="00C22F60"/>
    <w:rsid w:val="00C24913"/>
    <w:rsid w:val="00C42D41"/>
    <w:rsid w:val="00C56C1F"/>
    <w:rsid w:val="00C60DAD"/>
    <w:rsid w:val="00C824BB"/>
    <w:rsid w:val="00C94EB1"/>
    <w:rsid w:val="00CA7BF6"/>
    <w:rsid w:val="00CB482C"/>
    <w:rsid w:val="00CC07A9"/>
    <w:rsid w:val="00CD0955"/>
    <w:rsid w:val="00CD2752"/>
    <w:rsid w:val="00CD7913"/>
    <w:rsid w:val="00CE7646"/>
    <w:rsid w:val="00CF3168"/>
    <w:rsid w:val="00D0539D"/>
    <w:rsid w:val="00D25550"/>
    <w:rsid w:val="00D26D6B"/>
    <w:rsid w:val="00D4653D"/>
    <w:rsid w:val="00D727BD"/>
    <w:rsid w:val="00D77FE5"/>
    <w:rsid w:val="00DA2F62"/>
    <w:rsid w:val="00DA5495"/>
    <w:rsid w:val="00DD006A"/>
    <w:rsid w:val="00E031C1"/>
    <w:rsid w:val="00E2468C"/>
    <w:rsid w:val="00E35BAF"/>
    <w:rsid w:val="00E57598"/>
    <w:rsid w:val="00E712FC"/>
    <w:rsid w:val="00E933AA"/>
    <w:rsid w:val="00E97CAC"/>
    <w:rsid w:val="00EC3BEA"/>
    <w:rsid w:val="00ED426C"/>
    <w:rsid w:val="00F15258"/>
    <w:rsid w:val="00F34393"/>
    <w:rsid w:val="00F822A9"/>
    <w:rsid w:val="00F869E7"/>
    <w:rsid w:val="00F9268F"/>
    <w:rsid w:val="00FB28FD"/>
    <w:rsid w:val="00FB3EEE"/>
    <w:rsid w:val="00FC05FD"/>
    <w:rsid w:val="4502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07BB0E"/>
  <w15:chartTrackingRefBased/>
  <w15:docId w15:val="{E9C386AF-28E6-47F4-827C-CEE4581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1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1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1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1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1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1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1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1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1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1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12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12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12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12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12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12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1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1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1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12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12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12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12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125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EEE"/>
  </w:style>
  <w:style w:type="paragraph" w:styleId="Fuzeile">
    <w:name w:val="footer"/>
    <w:basedOn w:val="Standard"/>
    <w:link w:val="FuzeileZchn"/>
    <w:uiPriority w:val="99"/>
    <w:unhideWhenUsed/>
    <w:rsid w:val="00FB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EEE"/>
  </w:style>
  <w:style w:type="paragraph" w:styleId="berarbeitung">
    <w:name w:val="Revision"/>
    <w:hidden/>
    <w:uiPriority w:val="99"/>
    <w:semiHidden/>
    <w:rsid w:val="00CE764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D2752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D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A6EC-8087-4FF0-A6DD-6907262C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Weber</dc:creator>
  <cp:keywords/>
  <dc:description/>
  <cp:lastModifiedBy>Winterberg Marianne</cp:lastModifiedBy>
  <cp:revision>2</cp:revision>
  <cp:lastPrinted>2025-01-21T23:53:00Z</cp:lastPrinted>
  <dcterms:created xsi:type="dcterms:W3CDTF">2025-04-07T12:39:00Z</dcterms:created>
  <dcterms:modified xsi:type="dcterms:W3CDTF">2025-04-07T12:39:00Z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2024-11-06T14:02:46Z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c40a5c6b-5f20-44f0-9504-08f433030894</vt:lpwstr>
  </property>
  <property fmtid="{D5CDD505-2E9C-101B-9397-08002B2CF9AE}" pid="7" name="MSIP_Label_defa4170-0d19-0005-0004-bc88714345d2_ActionId">
    <vt:lpwstr>49447ae4-6cbf-473e-834d-c9af5b02fa81</vt:lpwstr>
  </property>
  <property fmtid="{D5CDD505-2E9C-101B-9397-08002B2CF9AE}" pid="8" name="MSIP_Label_defa4170-0d19-0005-0004-bc88714345d2_ContentBits">
    <vt:lpwstr>0</vt:lpwstr>
  </property>
</Properties>
</file>